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拖入素材“地球.png”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32735" cy="1864360"/>
            <wp:effectExtent l="0" t="0" r="190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右键图层，点击“背景图层”创建背景图层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图层重命名为“地球”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点击“滤镜-&gt;滤镜库-&gt;胶片颗粒”给图层添加滤镜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795905" cy="1865630"/>
            <wp:effectExtent l="0" t="0" r="825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加入“未来汽车.png”素材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添加蒙版，使用画笔工具使汽车显现出来，调整位置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512820" cy="2320290"/>
            <wp:effectExtent l="0" t="0" r="762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加入“人类1.png”素材和“人类2.png”素材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模式调整为正片叠底，不透明度60%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分别添加蒙版进行处理</w:t>
      </w:r>
    </w:p>
    <w:p>
      <w:pPr>
        <w:numPr>
          <w:numId w:val="0"/>
        </w:numPr>
      </w:pPr>
      <w:r>
        <w:drawing>
          <wp:inline distT="0" distB="0" distL="114300" distR="114300">
            <wp:extent cx="3312160" cy="2204720"/>
            <wp:effectExtent l="0" t="0" r="1016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使用自由画笔工具新建一个路径</w:t>
      </w:r>
    </w:p>
    <w:p>
      <w:pPr>
        <w:numPr>
          <w:numId w:val="0"/>
        </w:numPr>
      </w:pPr>
      <w:r>
        <w:drawing>
          <wp:inline distT="0" distB="0" distL="114300" distR="114300">
            <wp:extent cx="3477895" cy="2328545"/>
            <wp:effectExtent l="0" t="0" r="1206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前景色选择蓝色#8ea8e0，点击路径，使用画笔描边路径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020695" cy="2030095"/>
            <wp:effectExtent l="0" t="0" r="1206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复制蓝色通道，选择-&gt;载入选取-&gt;蓝通道 副本，使用画笔工具</w:t>
      </w:r>
      <w:bookmarkStart w:id="0" w:name="_GoBack"/>
      <w:bookmarkEnd w:id="0"/>
      <w:r>
        <w:rPr>
          <w:rFonts w:hint="eastAsia"/>
          <w:lang w:val="en-US" w:eastAsia="zh-CN"/>
        </w:rPr>
        <w:t>简单处理选取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677285" cy="2410460"/>
            <wp:effectExtent l="0" t="0" r="1079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67E29E"/>
    <w:multiLevelType w:val="singleLevel"/>
    <w:tmpl w:val="CF67E29E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4641ED71"/>
    <w:multiLevelType w:val="singleLevel"/>
    <w:tmpl w:val="4641ED7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0912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2021-12-09T01:13:00Z</dcterms:created>
  <dc:creator>Lenovo</dc:creator>
  <cp:lastModifiedBy>洮羱芝闇</cp:lastModifiedBy>
  <dcterms:modified xsi:type="dcterms:W3CDTF">2021-12-09T01:36:11Z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944A682A116C4DA29905184161B001FC</vt:lpwstr>
  </property>
</Properties>
</file>